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rPr>
          <w:rFonts w:hint="eastAsia" w:ascii="宋体" w:hAnsi="宋体" w:cs="宋体"/>
          <w:b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25" w:lineRule="atLeast"/>
        <w:rPr>
          <w:rFonts w:hint="eastAsia"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b/>
          <w:color w:val="333333"/>
          <w:kern w:val="0"/>
          <w:sz w:val="32"/>
          <w:szCs w:val="32"/>
          <w:shd w:val="clear" w:color="auto" w:fill="FFFFFF"/>
          <w:lang w:bidi="ar"/>
        </w:rPr>
        <w:t>附件：  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  <w:lang w:bidi="ar"/>
        </w:rPr>
        <w:t>教研室联系各教研分会（片）一览表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cs="宋体"/>
          <w:b/>
          <w:color w:val="333333"/>
          <w:kern w:val="0"/>
          <w:sz w:val="24"/>
          <w:shd w:val="clear" w:color="auto" w:fill="FFFFFF"/>
          <w:lang w:bidi="ar"/>
        </w:rPr>
      </w:pPr>
    </w:p>
    <w:tbl>
      <w:tblPr>
        <w:tblStyle w:val="3"/>
        <w:tblW w:w="77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5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994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32"/>
                <w:szCs w:val="32"/>
                <w:lang w:bidi="ar"/>
              </w:rPr>
              <w:t>教研片</w:t>
            </w:r>
          </w:p>
        </w:tc>
        <w:tc>
          <w:tcPr>
            <w:tcW w:w="5712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32"/>
                <w:szCs w:val="32"/>
                <w:lang w:bidi="ar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994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  <w:t>城  关</w:t>
            </w:r>
          </w:p>
        </w:tc>
        <w:tc>
          <w:tcPr>
            <w:tcW w:w="5712" w:type="dxa"/>
            <w:vMerge w:val="restart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王为勤  陈先荣</w:t>
            </w:r>
          </w:p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王  荣  管成亮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94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  <w:t>张母桥</w:t>
            </w:r>
          </w:p>
        </w:tc>
        <w:tc>
          <w:tcPr>
            <w:tcW w:w="5712" w:type="dxa"/>
            <w:vMerge w:val="continue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994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  <w:t>千人桥</w:t>
            </w:r>
          </w:p>
        </w:tc>
        <w:tc>
          <w:tcPr>
            <w:tcW w:w="5712" w:type="dxa"/>
            <w:vMerge w:val="restart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  <w:t>贾俊仿   刘立丰</w:t>
            </w:r>
          </w:p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  <w:t>姚  稳   沈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994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  <w:t>干汊河</w:t>
            </w:r>
          </w:p>
        </w:tc>
        <w:tc>
          <w:tcPr>
            <w:tcW w:w="5712" w:type="dxa"/>
            <w:vMerge w:val="continue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94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  <w:t>河  棚</w:t>
            </w:r>
          </w:p>
        </w:tc>
        <w:tc>
          <w:tcPr>
            <w:tcW w:w="5712" w:type="dxa"/>
            <w:vMerge w:val="restart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  <w:t>孔凡科  杨姜梅</w:t>
            </w:r>
          </w:p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  <w:t>宋仲儒  郭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994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  <w:t>南  港</w:t>
            </w:r>
          </w:p>
        </w:tc>
        <w:tc>
          <w:tcPr>
            <w:tcW w:w="5712" w:type="dxa"/>
            <w:vMerge w:val="continue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994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  <w:t>万佛湖</w:t>
            </w:r>
          </w:p>
        </w:tc>
        <w:tc>
          <w:tcPr>
            <w:tcW w:w="5712" w:type="dxa"/>
            <w:vMerge w:val="restart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鲁  弘  童  瑶</w:t>
            </w:r>
          </w:p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  <w:t>方桂香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94" w:type="dxa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宋体" w:eastAsia="楷体_GB2312" w:cs="宋体"/>
                <w:color w:val="333333"/>
                <w:kern w:val="0"/>
                <w:sz w:val="32"/>
                <w:szCs w:val="32"/>
                <w:lang w:bidi="ar"/>
              </w:rPr>
              <w:t>晓  天</w:t>
            </w:r>
          </w:p>
        </w:tc>
        <w:tc>
          <w:tcPr>
            <w:tcW w:w="5712" w:type="dxa"/>
            <w:vMerge w:val="continue"/>
            <w:vAlign w:val="center"/>
          </w:tcPr>
          <w:p>
            <w:pPr>
              <w:widowControl/>
              <w:spacing w:line="525" w:lineRule="atLeast"/>
              <w:jc w:val="center"/>
              <w:rPr>
                <w:rFonts w:hint="eastAsia" w:ascii="楷体_GB2312" w:hAnsi="宋体" w:eastAsia="楷体_GB2312" w:cs="宋体"/>
                <w:b/>
                <w:color w:val="333333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525" w:lineRule="atLeast"/>
        <w:ind w:firstLine="1430"/>
        <w:jc w:val="center"/>
        <w:rPr>
          <w:rFonts w:hint="eastAsia" w:ascii="宋体" w:hAnsi="宋体" w:cs="宋体"/>
          <w:b/>
          <w:color w:val="333333"/>
          <w:kern w:val="0"/>
          <w:sz w:val="2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25" w:lineRule="atLeast"/>
        <w:rPr>
          <w:rFonts w:hint="eastAsia"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775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万户网络</cp:lastModifiedBy>
  <dcterms:modified xsi:type="dcterms:W3CDTF">2017-04-10T07:06:17Z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